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E5DEB" w14:textId="77777777" w:rsidR="00984EE1" w:rsidRPr="00984EE1" w:rsidRDefault="00984EE1" w:rsidP="00984EE1">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984EE1">
        <w:rPr>
          <w:rFonts w:ascii="New Era Casual" w:hAnsi="New Era Casual" w:cs="New Era Casual"/>
          <w:caps/>
          <w:color w:val="F20700"/>
          <w:sz w:val="56"/>
          <w:szCs w:val="56"/>
          <w:lang w:val="es-ES_tradnl"/>
        </w:rPr>
        <w:t>Lo Mejor de Europa</w:t>
      </w:r>
    </w:p>
    <w:p w14:paraId="7845B2A5" w14:textId="77777777" w:rsidR="00984EE1" w:rsidRPr="00984EE1" w:rsidRDefault="00984EE1" w:rsidP="00984EE1">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984EE1">
        <w:rPr>
          <w:rFonts w:ascii="KG Empire of Dirt" w:hAnsi="KG Empire of Dirt" w:cs="KG Empire of Dirt"/>
          <w:color w:val="F20700"/>
          <w:spacing w:val="3"/>
          <w:position w:val="2"/>
          <w:sz w:val="34"/>
          <w:szCs w:val="34"/>
          <w:lang w:val="es-ES_tradnl"/>
        </w:rPr>
        <w:t>En tren de alta velocidad (TGV/AVE)</w:t>
      </w:r>
    </w:p>
    <w:p w14:paraId="24E35F93" w14:textId="77777777" w:rsidR="00984EE1" w:rsidRPr="00984EE1" w:rsidRDefault="00984EE1" w:rsidP="00984EE1">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984EE1">
        <w:rPr>
          <w:rFonts w:ascii="Avenir Next" w:hAnsi="Avenir Next" w:cs="Avenir Next"/>
          <w:color w:val="000000"/>
          <w:w w:val="105"/>
          <w:sz w:val="17"/>
          <w:szCs w:val="17"/>
          <w:lang w:val="es-ES_tradnl"/>
        </w:rPr>
        <w:t>C-41551</w:t>
      </w:r>
    </w:p>
    <w:p w14:paraId="41D65927" w14:textId="77777777" w:rsidR="00CB7923" w:rsidRDefault="00CB7923" w:rsidP="00CB7923">
      <w:pPr>
        <w:pStyle w:val="nochescabecera"/>
        <w:ind w:left="0"/>
        <w:rPr>
          <w:rFonts w:ascii="New Era Casual" w:hAnsi="New Era Casual" w:cs="New Era Casual"/>
          <w:color w:val="0047FF"/>
          <w:spacing w:val="2"/>
          <w:w w:val="80"/>
        </w:rPr>
      </w:pPr>
    </w:p>
    <w:p w14:paraId="57270356" w14:textId="77777777" w:rsidR="002D7B3C" w:rsidRDefault="008C2DC0" w:rsidP="00984EE1">
      <w:pPr>
        <w:pStyle w:val="nochescabecera"/>
        <w:ind w:left="0"/>
      </w:pPr>
      <w:r>
        <w:rPr>
          <w:rFonts w:ascii="New Era Casual" w:hAnsi="New Era Casual" w:cs="New Era Casual"/>
          <w:color w:val="0047FF"/>
          <w:spacing w:val="2"/>
          <w:w w:val="80"/>
        </w:rPr>
        <w:t>NOCHES:</w:t>
      </w:r>
      <w:r w:rsidR="00EE5CAB" w:rsidRPr="00EE5CAB">
        <w:t xml:space="preserve"> </w:t>
      </w:r>
      <w:r w:rsidR="00984EE1" w:rsidRPr="00984EE1">
        <w:t>Madrid 3. Burdeos 1. Orleans 1. Londres 3. París 3. Barcelona 2.</w:t>
      </w:r>
    </w:p>
    <w:p w14:paraId="0EB7CFBD" w14:textId="77777777" w:rsidR="008C2DC0" w:rsidRDefault="00984EE1"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15</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3CA942CD" w14:textId="148636FD" w:rsidR="00D000AA" w:rsidRPr="00984EE1"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984EE1" w:rsidRPr="00984EE1">
        <w:rPr>
          <w:rFonts w:ascii="New Era Casual" w:hAnsi="New Era Casual" w:cs="New Era Casual"/>
          <w:color w:val="F20700"/>
          <w:position w:val="2"/>
          <w:sz w:val="40"/>
          <w:szCs w:val="40"/>
        </w:rPr>
        <w:t>2.</w:t>
      </w:r>
      <w:r w:rsidR="006D2EFA">
        <w:rPr>
          <w:rFonts w:ascii="New Era Casual" w:hAnsi="New Era Casual" w:cs="New Era Casual"/>
          <w:color w:val="F20700"/>
          <w:position w:val="2"/>
          <w:sz w:val="40"/>
          <w:szCs w:val="40"/>
        </w:rPr>
        <w:t>1</w:t>
      </w:r>
      <w:r w:rsidR="00984EE1" w:rsidRPr="00984EE1">
        <w:rPr>
          <w:rFonts w:ascii="New Era Casual" w:hAnsi="New Era Casual" w:cs="New Era Casual"/>
          <w:color w:val="F20700"/>
          <w:position w:val="2"/>
          <w:sz w:val="40"/>
          <w:szCs w:val="40"/>
        </w:rPr>
        <w:t>10</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447494B4"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1º (Martes) AMERICA-MADRID</w:t>
      </w:r>
    </w:p>
    <w:p w14:paraId="47799C40"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w:hAnsi="Avenir Next" w:cs="Avenir Next"/>
          <w:color w:val="000000"/>
          <w:w w:val="90"/>
          <w:sz w:val="16"/>
          <w:szCs w:val="16"/>
          <w:lang w:val="es-ES_tradnl"/>
        </w:rPr>
        <w:t>Salida en vuelo intercontinental hacia Madrid. Noche a bordo.</w:t>
      </w:r>
    </w:p>
    <w:p w14:paraId="1F6C1B71"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11658FE0"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2º (Miércoles) MADRID</w:t>
      </w:r>
    </w:p>
    <w:p w14:paraId="004D4558"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w:hAnsi="Avenir Next" w:cs="Avenir Next"/>
          <w:color w:val="000000"/>
          <w:w w:val="90"/>
          <w:sz w:val="16"/>
          <w:szCs w:val="16"/>
          <w:lang w:val="es-ES_tradnl"/>
        </w:rPr>
        <w:t xml:space="preserve">Llegada al aeropuerto internacional de Madrid-Barajas. Asistencia y traslado al hotel. </w:t>
      </w:r>
      <w:r w:rsidRPr="00984EE1">
        <w:rPr>
          <w:rFonts w:ascii="Avenir Next Demi Bold" w:hAnsi="Avenir Next Demi Bold" w:cs="Avenir Next Demi Bold"/>
          <w:b/>
          <w:bCs/>
          <w:color w:val="000000"/>
          <w:w w:val="90"/>
          <w:sz w:val="16"/>
          <w:szCs w:val="16"/>
          <w:lang w:val="es-ES_tradnl"/>
        </w:rPr>
        <w:t>Alojamiento</w:t>
      </w:r>
      <w:r w:rsidRPr="00984EE1">
        <w:rPr>
          <w:rFonts w:ascii="Avenir Next" w:hAnsi="Avenir Next" w:cs="Avenir Next"/>
          <w:color w:val="000000"/>
          <w:w w:val="90"/>
          <w:sz w:val="16"/>
          <w:szCs w:val="16"/>
          <w:lang w:val="es-ES_tradnl"/>
        </w:rPr>
        <w:t xml:space="preserve"> y resto del día libre.</w:t>
      </w:r>
    </w:p>
    <w:p w14:paraId="2F69E097"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BD9CD5D"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3º (Jueves) MADRID</w:t>
      </w:r>
    </w:p>
    <w:p w14:paraId="3DA815BE"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spacing w:val="-2"/>
          <w:w w:val="90"/>
          <w:sz w:val="16"/>
          <w:szCs w:val="16"/>
          <w:lang w:val="es-ES_tradnl"/>
        </w:rPr>
        <w:t>Alojamiento y desayuno.</w:t>
      </w:r>
      <w:r w:rsidRPr="00984EE1">
        <w:rPr>
          <w:rFonts w:ascii="Avenir Next" w:hAnsi="Avenir Next" w:cs="Avenir Next"/>
          <w:color w:val="000000"/>
          <w:spacing w:val="-2"/>
          <w:w w:val="90"/>
          <w:sz w:val="16"/>
          <w:szCs w:val="16"/>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7456F343"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6BF37FE"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4º (Viernes) MADRID-BURDEOS (693 kms)</w:t>
      </w:r>
    </w:p>
    <w:p w14:paraId="30D3DF6B"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y salida con dirección al norte de España vía Burgos y San Sebastián hacia la frontera francesa y cruzando los Pirineos llegaremos a la ciudad de Burdeos, capital de Aquitania y Patrimonio de la Humanidad, importante región vinícola. </w:t>
      </w:r>
      <w:r w:rsidRPr="00984EE1">
        <w:rPr>
          <w:rFonts w:ascii="Avenir Next Demi Bold" w:hAnsi="Avenir Next Demi Bold" w:cs="Avenir Next Demi Bold"/>
          <w:b/>
          <w:bCs/>
          <w:color w:val="000000"/>
          <w:w w:val="90"/>
          <w:sz w:val="16"/>
          <w:szCs w:val="16"/>
          <w:lang w:val="es-ES_tradnl"/>
        </w:rPr>
        <w:t>Alojamiento.</w:t>
      </w:r>
    </w:p>
    <w:p w14:paraId="4B2EE509"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11569F4"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5º (Sábado) BURDEOS-VALLE DEL LOIRA-ORLEANS (450 kms)</w:t>
      </w:r>
    </w:p>
    <w:p w14:paraId="0D8E8DC2"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Salida vía Poitiers y Tours, donde se inicia un breve recorrido por el fértil Valle del Loira. Breve parada en Amboise para admirar su impresionante castillo y disfrutar de la ciudad medieval, donde habitó Leonardo da Vinci. Continuación hacia el castillo de Chambord, tiempo libre para conocer uno de los máximos exponentes arquitectónicos de este valle. Posteriormente continuación a Orleans, ciudad de Juana de Arco. Resto de la tarde libre. </w:t>
      </w:r>
      <w:r w:rsidRPr="00984EE1">
        <w:rPr>
          <w:rFonts w:ascii="Avenir Next Demi Bold" w:hAnsi="Avenir Next Demi Bold" w:cs="Avenir Next Demi Bold"/>
          <w:b/>
          <w:bCs/>
          <w:color w:val="000000"/>
          <w:w w:val="90"/>
          <w:sz w:val="16"/>
          <w:szCs w:val="16"/>
          <w:lang w:val="es-ES_tradnl"/>
        </w:rPr>
        <w:t>Alojamiento.</w:t>
      </w:r>
      <w:r w:rsidRPr="00984EE1">
        <w:rPr>
          <w:rFonts w:ascii="Avenir Next" w:hAnsi="Avenir Next" w:cs="Avenir Next"/>
          <w:color w:val="000000"/>
          <w:w w:val="90"/>
          <w:sz w:val="16"/>
          <w:szCs w:val="16"/>
          <w:lang w:val="es-ES_tradnl"/>
        </w:rPr>
        <w:t xml:space="preserve"> </w:t>
      </w:r>
    </w:p>
    <w:p w14:paraId="30E11655"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46227FF6"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6º (Domingo) ORLEANS-CALAIS-DOVER-LONDRES (572 kms)</w:t>
      </w:r>
    </w:p>
    <w:p w14:paraId="3493EC57"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Salida hacia el puerto de Calais, donde se embarcará en el ferry para cruzar el Canal de la Mancha. Desembarque en el puerto inglés de Dover y continuación en nuestro autobús hasta llegar a Londres. </w:t>
      </w:r>
      <w:r w:rsidRPr="00984EE1">
        <w:rPr>
          <w:rFonts w:ascii="Avenir Next Demi Bold" w:hAnsi="Avenir Next Demi Bold" w:cs="Avenir Next Demi Bold"/>
          <w:b/>
          <w:bCs/>
          <w:color w:val="000000"/>
          <w:w w:val="90"/>
          <w:sz w:val="16"/>
          <w:szCs w:val="16"/>
          <w:lang w:val="es-ES_tradnl"/>
        </w:rPr>
        <w:t>Alojamiento.</w:t>
      </w:r>
    </w:p>
    <w:p w14:paraId="29DE95A1"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B1F1B07"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7º (Lunes) LONDRES</w:t>
      </w:r>
    </w:p>
    <w:p w14:paraId="535CB7B4"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Alojamiento y desayuno.</w:t>
      </w:r>
      <w:r w:rsidRPr="00984EE1">
        <w:rPr>
          <w:rFonts w:ascii="Avenir Next" w:hAnsi="Avenir Next" w:cs="Avenir Next"/>
          <w:color w:val="000000"/>
          <w:w w:val="90"/>
          <w:sz w:val="16"/>
          <w:szCs w:val="16"/>
          <w:lang w:val="es-ES_tradnl"/>
        </w:rPr>
        <w:t xml:space="preserve"> Por la mañana visita panorámica de esta ciudad cosmopolita para conocer los lugares de mayor interés como las Casas del Parlamento y el Big-Ben, Abadía de Westminster, Plaza de Trafalgar, Picadilly Circus, Palacio de Buckingham con el cambio de la Guardia Real si el tiempo lo permite. Resto del día libre. Les recomendamos efectuar una excursión opcional para conocer el Castillo de Windsor, considerado como la mayor fortaleza habitada del mundo y foco histórico de Inglaterra, situado a 50 kms de la capital. Regresando a la ciudad visitar su parte más antigua, destruida en el incendio de 1666, para conocer la City de Londres, centro financiero mundial, Catedral de San Pablo, el famoso Puente de la Torre, y la fortaleza más antigua de Inglaterra: la Torre de Londres. </w:t>
      </w:r>
    </w:p>
    <w:p w14:paraId="27005E44"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542D236E"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8º (Martes) LONDRES</w:t>
      </w:r>
    </w:p>
    <w:p w14:paraId="62B50CCC"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Alojamiento y desayuno.</w:t>
      </w:r>
      <w:r w:rsidRPr="00984EE1">
        <w:rPr>
          <w:rFonts w:ascii="Avenir Next" w:hAnsi="Avenir Next" w:cs="Avenir Next"/>
          <w:color w:val="000000"/>
          <w:w w:val="90"/>
          <w:sz w:val="16"/>
          <w:szCs w:val="16"/>
          <w:lang w:val="es-ES_tradnl"/>
        </w:rPr>
        <w:t xml:space="preserve"> Día libre para actividades personales, para seguir conociendo una de las capitales más animadas del mundo, realizar compras en sus afamados comercios o visitar algunos de sus museos. </w:t>
      </w:r>
    </w:p>
    <w:p w14:paraId="56B8E625"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E61F2D6"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9º (Miércoles) LONDRES-DOVER-CALAIS-PARIS (405 kms)</w:t>
      </w:r>
    </w:p>
    <w:p w14:paraId="5EADA39A"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y salida hacia Dover para abordar el ferry y cruzar el Canal de la Mancha hacia Calais, ya en territorio francés continuaremos en nuestro autobús hacia Paris. </w:t>
      </w:r>
      <w:r w:rsidRPr="00984EE1">
        <w:rPr>
          <w:rFonts w:ascii="Avenir Next Demi Bold" w:hAnsi="Avenir Next Demi Bold" w:cs="Avenir Next Demi Bold"/>
          <w:b/>
          <w:bCs/>
          <w:color w:val="000000"/>
          <w:w w:val="90"/>
          <w:sz w:val="17"/>
          <w:szCs w:val="17"/>
          <w:lang w:val="es-ES_tradnl"/>
        </w:rPr>
        <w:t>Alojamiento.</w:t>
      </w:r>
      <w:r w:rsidRPr="00984EE1">
        <w:rPr>
          <w:rFonts w:ascii="Avenir Next" w:hAnsi="Avenir Next" w:cs="Avenir Next"/>
          <w:color w:val="000000"/>
          <w:w w:val="90"/>
          <w:sz w:val="16"/>
          <w:szCs w:val="16"/>
          <w:lang w:val="es-ES_tradnl"/>
        </w:rPr>
        <w:t xml:space="preserve"> Posibilidad de realizar opcionalmente una visita de “París iluminado” y un crucero por el Sena.  </w:t>
      </w:r>
    </w:p>
    <w:p w14:paraId="466A3D10"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74B55AC9"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10º (Jueves) PARIS</w:t>
      </w:r>
    </w:p>
    <w:p w14:paraId="6C68D843"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Alojamiento y desayuno.</w:t>
      </w:r>
      <w:r w:rsidRPr="00984EE1">
        <w:rPr>
          <w:rFonts w:ascii="Avenir Next" w:hAnsi="Avenir Next" w:cs="Avenir Next"/>
          <w:color w:val="000000"/>
          <w:w w:val="90"/>
          <w:sz w:val="16"/>
          <w:szCs w:val="16"/>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0D3D7D4D"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AFCA94D"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11º (Viernes) PARIS</w:t>
      </w:r>
    </w:p>
    <w:p w14:paraId="19F7968A"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Alojamiento y desayuno.</w:t>
      </w:r>
      <w:r w:rsidRPr="00984EE1">
        <w:rPr>
          <w:rFonts w:ascii="Avenir Next" w:hAnsi="Avenir Next" w:cs="Avenir Next"/>
          <w:color w:val="000000"/>
          <w:w w:val="90"/>
          <w:sz w:val="16"/>
          <w:szCs w:val="16"/>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A56DC03"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01433B8E"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spacing w:val="-9"/>
          <w:w w:val="90"/>
          <w:sz w:val="16"/>
          <w:szCs w:val="16"/>
          <w:lang w:val="es-ES_tradnl"/>
        </w:rPr>
        <w:t>Día 12º (Sábado) PARIS-BARCELONA (Tren) (1.035 kms)</w:t>
      </w:r>
    </w:p>
    <w:p w14:paraId="0B506F9C"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A la hora prevista traslado a la estación para tomar el tren de alta velocidad con destino Barcelona. Llegada y traslado al hotel. </w:t>
      </w:r>
      <w:r w:rsidRPr="00984EE1">
        <w:rPr>
          <w:rFonts w:ascii="Avenir Next Demi Bold" w:hAnsi="Avenir Next Demi Bold" w:cs="Avenir Next Demi Bold"/>
          <w:b/>
          <w:bCs/>
          <w:color w:val="000000"/>
          <w:w w:val="90"/>
          <w:sz w:val="16"/>
          <w:szCs w:val="16"/>
          <w:lang w:val="es-ES_tradnl"/>
        </w:rPr>
        <w:t xml:space="preserve">Alojamiento. </w:t>
      </w:r>
    </w:p>
    <w:p w14:paraId="27D66FEB"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68904AD8"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13º (Domingo) BARCELONA</w:t>
      </w:r>
    </w:p>
    <w:p w14:paraId="02943912"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Alojamiento y desayuno</w:t>
      </w:r>
      <w:r w:rsidRPr="00984EE1">
        <w:rPr>
          <w:rFonts w:ascii="Avenir Next" w:hAnsi="Avenir Next" w:cs="Avenir Next"/>
          <w:color w:val="000000"/>
          <w:w w:val="90"/>
          <w:sz w:val="16"/>
          <w:szCs w:val="16"/>
          <w:lang w:val="es-ES_tradnl"/>
        </w:rPr>
        <w:t>. Visita de la ciudad Condal, en autocar de dos pisos con audio-guía. Dispondrá de tres rutas diferentes que podrá intercalar, recorriendo la plaza Catalunya, el MACBA, Paseo de Gracia, Sagrada Familia, la Vila de Gracia, el Park Güell, Tibidabo, Pedralbes, estadio del Futbol Club Barcelona, etc. Resto del día libre.</w:t>
      </w:r>
    </w:p>
    <w:p w14:paraId="0B5E1540"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361E416"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t>Día 14º (Lunes) BARCELONA-ZARAGOZA-MADRID (635 kms)</w:t>
      </w:r>
    </w:p>
    <w:p w14:paraId="4D77F46D" w14:textId="77777777" w:rsidR="00984EE1" w:rsidRPr="00984EE1" w:rsidRDefault="00984EE1" w:rsidP="00984EE1">
      <w:pPr>
        <w:autoSpaceDE w:val="0"/>
        <w:autoSpaceDN w:val="0"/>
        <w:adjustRightInd w:val="0"/>
        <w:spacing w:line="204" w:lineRule="atLeast"/>
        <w:jc w:val="both"/>
        <w:textAlignment w:val="center"/>
        <w:rPr>
          <w:rFonts w:ascii="Avenir Next Demi Bold" w:hAnsi="Avenir Next Demi Bold" w:cs="Avenir Next Demi Bold"/>
          <w:b/>
          <w:bCs/>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w:t>
      </w:r>
      <w:r w:rsidRPr="00984EE1">
        <w:rPr>
          <w:rFonts w:ascii="Avenir Next" w:hAnsi="Avenir Next" w:cs="Avenir Next"/>
          <w:color w:val="000000"/>
          <w:w w:val="90"/>
          <w:sz w:val="16"/>
          <w:szCs w:val="16"/>
          <w:lang w:val="es-ES_tradnl"/>
        </w:rPr>
        <w:t xml:space="preserve"> Salida hacia Zaragoza. Breve parada para conocer la Catedral-Basílica de Nuestra Señora del Pilar, Patrona de la Hispanidad. Posteriormente continuación a Madrid. </w:t>
      </w:r>
      <w:r w:rsidRPr="00984EE1">
        <w:rPr>
          <w:rFonts w:ascii="Avenir Next Demi Bold" w:hAnsi="Avenir Next Demi Bold" w:cs="Avenir Next Demi Bold"/>
          <w:b/>
          <w:bCs/>
          <w:color w:val="000000"/>
          <w:w w:val="90"/>
          <w:sz w:val="16"/>
          <w:szCs w:val="16"/>
          <w:lang w:val="es-ES_tradnl"/>
        </w:rPr>
        <w:t>Alojamiento.</w:t>
      </w:r>
    </w:p>
    <w:p w14:paraId="0DE8DF64"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p>
    <w:p w14:paraId="39CEBCC5" w14:textId="77777777" w:rsidR="00984EE1" w:rsidRPr="00984EE1" w:rsidRDefault="00984EE1" w:rsidP="00984EE1">
      <w:pPr>
        <w:suppressAutoHyphens/>
        <w:autoSpaceDE w:val="0"/>
        <w:autoSpaceDN w:val="0"/>
        <w:adjustRightInd w:val="0"/>
        <w:spacing w:line="210" w:lineRule="atLeast"/>
        <w:textAlignment w:val="center"/>
        <w:rPr>
          <w:rFonts w:ascii="Avenir Next" w:hAnsi="Avenir Next" w:cs="Avenir Next"/>
          <w:b/>
          <w:bCs/>
          <w:color w:val="E50000"/>
          <w:w w:val="90"/>
          <w:sz w:val="16"/>
          <w:szCs w:val="16"/>
          <w:lang w:val="es-ES_tradnl"/>
        </w:rPr>
      </w:pPr>
      <w:r w:rsidRPr="00984EE1">
        <w:rPr>
          <w:rFonts w:ascii="Avenir Next" w:hAnsi="Avenir Next" w:cs="Avenir Next"/>
          <w:b/>
          <w:bCs/>
          <w:color w:val="E50000"/>
          <w:w w:val="90"/>
          <w:sz w:val="16"/>
          <w:szCs w:val="16"/>
          <w:lang w:val="es-ES_tradnl"/>
        </w:rPr>
        <w:lastRenderedPageBreak/>
        <w:t>Día 15º (Martes) MADRID</w:t>
      </w:r>
    </w:p>
    <w:p w14:paraId="4B2CA94F"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0"/>
          <w:sz w:val="16"/>
          <w:szCs w:val="16"/>
          <w:lang w:val="es-ES_tradnl"/>
        </w:rPr>
      </w:pPr>
      <w:r w:rsidRPr="00984EE1">
        <w:rPr>
          <w:rFonts w:ascii="Avenir Next Demi Bold" w:hAnsi="Avenir Next Demi Bold" w:cs="Avenir Next Demi Bold"/>
          <w:b/>
          <w:bCs/>
          <w:color w:val="000000"/>
          <w:w w:val="90"/>
          <w:sz w:val="16"/>
          <w:szCs w:val="16"/>
          <w:lang w:val="es-ES_tradnl"/>
        </w:rPr>
        <w:t>Desayuno y fin de los servicios</w:t>
      </w:r>
      <w:r w:rsidRPr="00984EE1">
        <w:rPr>
          <w:rFonts w:ascii="Avenir Next" w:hAnsi="Avenir Next" w:cs="Avenir Next"/>
          <w:color w:val="000000"/>
          <w:w w:val="90"/>
          <w:sz w:val="16"/>
          <w:szCs w:val="16"/>
          <w:lang w:val="es-ES_tradnl"/>
        </w:rPr>
        <w:t>. Posibilidad de ampliar su estancia en España o participar en un circuito por Andalucía o Portugal.</w:t>
      </w:r>
    </w:p>
    <w:p w14:paraId="0B680A14"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1575498" w14:textId="77777777" w:rsidR="00984EE1" w:rsidRPr="00984EE1" w:rsidRDefault="006B663F" w:rsidP="00984EE1">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984EE1" w:rsidRPr="00984EE1">
        <w:rPr>
          <w:rFonts w:ascii="KG Empire of Dirt" w:hAnsi="KG Empire of Dirt" w:cs="KG Empire of Dirt"/>
          <w:color w:val="F20700"/>
          <w:position w:val="3"/>
          <w:sz w:val="30"/>
          <w:szCs w:val="30"/>
        </w:rPr>
        <w:t>Martes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984EE1" w:rsidRPr="00984EE1" w14:paraId="16C2408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E550EF3"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02B8846"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117B2FB"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53A20F3" w14:textId="77777777" w:rsidR="00984EE1" w:rsidRPr="00984EE1" w:rsidRDefault="00984EE1" w:rsidP="00984E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20ED4FB" w14:textId="77777777" w:rsidR="00984EE1" w:rsidRPr="00984EE1" w:rsidRDefault="00984EE1" w:rsidP="00984E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E0D7EB1"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2844EF7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531D74E"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41D8C86"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CA4CB92"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922602E"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6D08AC5"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9687B0A"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2AE4716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7A2C6D2"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AB26166"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84F4A50"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4E2CB1C"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B96C82A"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289C8AC"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30</w:t>
            </w:r>
          </w:p>
        </w:tc>
      </w:tr>
      <w:tr w:rsidR="00984EE1" w:rsidRPr="00984EE1" w14:paraId="71911B9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8DEA308"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02128FF"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32E963B"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D4615E0"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4C1EDF1"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ED236E7"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309AEE3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6DCBB0F"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D011FAB"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F28A834"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5C9BEDE"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ABF463"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ACB341D"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0804FE6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2B177DE"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D5048DB"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C07BECA"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02F454A"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984EE1">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82161A"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996C4B3"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29</w:t>
            </w:r>
          </w:p>
        </w:tc>
      </w:tr>
      <w:tr w:rsidR="00984EE1" w:rsidRPr="00984EE1" w14:paraId="06DB4553"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2A0035E"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0FADFA1A"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0607FD4"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114AD53"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14A23AB"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4471AC9"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646684E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4FF37E4"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E0FE088"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225BA86"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C71ABAE"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FD3F593"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180C732"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31</w:t>
            </w:r>
          </w:p>
        </w:tc>
      </w:tr>
      <w:tr w:rsidR="00984EE1" w:rsidRPr="00984EE1" w14:paraId="0D8B506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4C04A306"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8EEFD9C"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384411C"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C2972D"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B2E888B"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3390541"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2AF3B69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4984554"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0A86D0C"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86C54C7"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FD33F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2BEF36D"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28D89FF"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189CC9D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2B13046"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295D0B6" w14:textId="77777777" w:rsidR="00984EE1" w:rsidRPr="00984EE1" w:rsidRDefault="00984EE1" w:rsidP="00984E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874A372" w14:textId="77777777" w:rsidR="00984EE1" w:rsidRPr="00984EE1" w:rsidRDefault="00984EE1" w:rsidP="00984E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DAF1145" w14:textId="77777777" w:rsidR="00984EE1" w:rsidRPr="00984EE1" w:rsidRDefault="00984EE1" w:rsidP="00984EE1">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036817F" w14:textId="77777777" w:rsidR="00984EE1" w:rsidRPr="00984EE1" w:rsidRDefault="00984EE1" w:rsidP="00984EE1">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612C1AD"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28F220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51F7F53A"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0878DC9"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B57181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743C31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D9FD438"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79D4F2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30</w:t>
            </w:r>
          </w:p>
        </w:tc>
      </w:tr>
      <w:tr w:rsidR="00984EE1" w:rsidRPr="00984EE1" w14:paraId="48882E6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6BD0C5DC"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3437199"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D69CAFC"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E9CD534"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1ABF372"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CA74829" w14:textId="77777777" w:rsidR="00984EE1" w:rsidRPr="00984EE1" w:rsidRDefault="00984EE1" w:rsidP="00984EE1">
            <w:pPr>
              <w:autoSpaceDE w:val="0"/>
              <w:autoSpaceDN w:val="0"/>
              <w:adjustRightInd w:val="0"/>
              <w:rPr>
                <w:rFonts w:ascii="Avenir Next" w:hAnsi="Avenir Next"/>
                <w:lang w:val="es-ES_tradnl"/>
              </w:rPr>
            </w:pPr>
          </w:p>
        </w:tc>
      </w:tr>
      <w:tr w:rsidR="00984EE1" w:rsidRPr="00984EE1" w14:paraId="334E44F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67FEC7" w14:textId="77777777" w:rsidR="00984EE1" w:rsidRPr="00984EE1" w:rsidRDefault="00984EE1" w:rsidP="00984EE1">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984EE1">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FA5F35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C74D1F5" w14:textId="77777777" w:rsidR="00984EE1" w:rsidRPr="00984EE1" w:rsidRDefault="00984EE1" w:rsidP="00984EE1">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984EE1">
              <w:rPr>
                <w:rFonts w:ascii="Avenir Next Demi Bold" w:hAnsi="Avenir Next Demi Bold" w:cs="Avenir Next Demi Bold"/>
                <w:b/>
                <w:bCs/>
                <w:color w:val="00FFFF"/>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A761D3"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8608982" w14:textId="77777777" w:rsidR="00984EE1" w:rsidRPr="00984EE1" w:rsidRDefault="00984EE1" w:rsidP="00984EE1">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984EE1">
              <w:rPr>
                <w:rFonts w:ascii="Avenir Next" w:hAnsi="Avenir Next" w:cs="Avenir Next"/>
                <w:color w:val="00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A88205C" w14:textId="77777777" w:rsidR="00984EE1" w:rsidRPr="00984EE1" w:rsidRDefault="00984EE1" w:rsidP="00984EE1">
            <w:pPr>
              <w:autoSpaceDE w:val="0"/>
              <w:autoSpaceDN w:val="0"/>
              <w:adjustRightInd w:val="0"/>
              <w:rPr>
                <w:rFonts w:ascii="Avenir Next" w:hAnsi="Avenir Next"/>
                <w:lang w:val="es-ES_tradnl"/>
              </w:rPr>
            </w:pPr>
          </w:p>
        </w:tc>
      </w:tr>
    </w:tbl>
    <w:p w14:paraId="5CB95009"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4C4056F7"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5B551892" w14:textId="77777777" w:rsidR="008C2DC0" w:rsidRPr="00E108CA" w:rsidRDefault="008C2DC0" w:rsidP="00CB7923">
      <w:pPr>
        <w:pStyle w:val="cabecerahotelespreciosHoteles-Incluye"/>
        <w:rPr>
          <w:color w:val="F20700"/>
        </w:rPr>
      </w:pPr>
      <w:r w:rsidRPr="00E108CA">
        <w:rPr>
          <w:color w:val="F20700"/>
        </w:rPr>
        <w:t>VPT Incluye</w:t>
      </w:r>
    </w:p>
    <w:p w14:paraId="6A9C86E2"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 xml:space="preserve">Traslado: Llegada Madrid. </w:t>
      </w:r>
    </w:p>
    <w:p w14:paraId="11EF70E2"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 xml:space="preserve">Traslado: Salida París (hotel-estación) </w:t>
      </w:r>
    </w:p>
    <w:p w14:paraId="29CA4D58"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Traslado: Llegada Barcelona (estación-hotel).</w:t>
      </w:r>
    </w:p>
    <w:p w14:paraId="5105E822"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Billete de tren TGV/AVE (París-Barcelona) clase turista.</w:t>
      </w:r>
    </w:p>
    <w:p w14:paraId="6AA73EE9"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Autocar de lujo con WI-FI, gratuito.</w:t>
      </w:r>
    </w:p>
    <w:p w14:paraId="2D255354"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Guía acompañante.</w:t>
      </w:r>
    </w:p>
    <w:p w14:paraId="0BFA7976"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Visita con guía local en Madrid, Londres y París.</w:t>
      </w:r>
    </w:p>
    <w:p w14:paraId="23126355"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Visita en Barcelona en autobús con audio-guía.</w:t>
      </w:r>
    </w:p>
    <w:p w14:paraId="137987F4"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Desayuno buffet diario.</w:t>
      </w:r>
    </w:p>
    <w:p w14:paraId="38614779" w14:textId="77777777" w:rsidR="00984EE1"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Seguro turístico.</w:t>
      </w:r>
    </w:p>
    <w:p w14:paraId="06FFD0C4" w14:textId="77777777" w:rsid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Neceser de viaje con amenities.</w:t>
      </w:r>
    </w:p>
    <w:p w14:paraId="1EF8A095" w14:textId="77777777" w:rsidR="00BB0C6B" w:rsidRPr="00984EE1" w:rsidRDefault="00984EE1" w:rsidP="00984EE1">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w:t>
      </w:r>
      <w:r w:rsidRPr="00984EE1">
        <w:rPr>
          <w:rFonts w:ascii="Avenir Next" w:hAnsi="Avenir Next" w:cs="Avenir Next"/>
          <w:color w:val="000000"/>
          <w:w w:val="90"/>
          <w:sz w:val="17"/>
          <w:szCs w:val="17"/>
          <w:lang w:val="es-ES_tradnl"/>
        </w:rPr>
        <w:tab/>
        <w:t>Tasas Municipales en Francia y Barcelona.</w:t>
      </w:r>
    </w:p>
    <w:p w14:paraId="43354281" w14:textId="77777777" w:rsidR="00984EE1" w:rsidRDefault="00984EE1"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6D45288D"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324"/>
        <w:gridCol w:w="284"/>
      </w:tblGrid>
      <w:tr w:rsidR="00984EE1" w:rsidRPr="00984EE1" w14:paraId="6C6946E9"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1319353" w14:textId="77777777" w:rsidR="00984EE1" w:rsidRPr="00984EE1" w:rsidRDefault="00984EE1" w:rsidP="00984E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Ciudad</w:t>
            </w:r>
          </w:p>
        </w:tc>
        <w:tc>
          <w:tcPr>
            <w:tcW w:w="232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5ED926C" w14:textId="77777777" w:rsidR="00984EE1" w:rsidRPr="00984EE1" w:rsidRDefault="00984EE1" w:rsidP="00984EE1">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61706B5" w14:textId="77777777" w:rsidR="00984EE1" w:rsidRPr="00984EE1" w:rsidRDefault="00984EE1" w:rsidP="00984E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Cat.</w:t>
            </w:r>
          </w:p>
        </w:tc>
      </w:tr>
      <w:tr w:rsidR="00984EE1" w:rsidRPr="00984EE1" w14:paraId="344E2C2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1DD24DE9"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Madrid</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2803A176"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Agumar</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2E560017"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w:t>
            </w:r>
          </w:p>
        </w:tc>
      </w:tr>
      <w:tr w:rsidR="00984EE1" w:rsidRPr="00984EE1" w14:paraId="0F408F9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40" w:type="dxa"/>
              <w:right w:w="28" w:type="dxa"/>
            </w:tcMar>
          </w:tcPr>
          <w:p w14:paraId="35FFA330"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2B2440EE"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Puerta de Toledo</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28DBB1CB"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33A4AE6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3AD15B56"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Burdeos</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0CA9D706"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Campanile Bordeaux Le Lac</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6AAAC06B"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52F79CD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40" w:type="dxa"/>
              <w:right w:w="28" w:type="dxa"/>
            </w:tcMar>
          </w:tcPr>
          <w:p w14:paraId="4FC35D9D"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14EB32B8"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B&amp;B Bordeaux les Begles</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1E0578CA"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45C0BFB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40" w:type="dxa"/>
              <w:right w:w="28" w:type="dxa"/>
            </w:tcMar>
          </w:tcPr>
          <w:p w14:paraId="004904E8"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0C4DE41E" w14:textId="77777777" w:rsidR="00984EE1" w:rsidRPr="005C1EAA"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C1EAA">
              <w:rPr>
                <w:rFonts w:ascii="Avenir Next" w:hAnsi="Avenir Next" w:cs="Avenir Next"/>
                <w:color w:val="000000"/>
                <w:w w:val="80"/>
                <w:sz w:val="17"/>
                <w:szCs w:val="17"/>
                <w:lang w:val="en-US"/>
              </w:rPr>
              <w:t>B&amp;B Bordeaux Centre Gare</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23351058"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57DC495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0E87FCE8"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Orleans</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11FE003D"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Ibis Orleans Centre Foch</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585BE13A"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43A9BEEE"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40" w:type="dxa"/>
              <w:right w:w="28" w:type="dxa"/>
            </w:tcMar>
          </w:tcPr>
          <w:p w14:paraId="38F624DC"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Londres</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55F0E3BD"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84EE1">
              <w:rPr>
                <w:rFonts w:ascii="Avenir Next" w:hAnsi="Avenir Next" w:cs="Avenir Next"/>
                <w:color w:val="000000"/>
                <w:w w:val="80"/>
                <w:sz w:val="17"/>
                <w:szCs w:val="17"/>
                <w:lang w:val="en-US"/>
              </w:rPr>
              <w:t xml:space="preserve">Holiday Inn Express Earl’s Court </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40" w:type="dxa"/>
              <w:right w:w="0" w:type="dxa"/>
            </w:tcMar>
          </w:tcPr>
          <w:p w14:paraId="155D9F02"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1226A41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40" w:type="dxa"/>
              <w:right w:w="28" w:type="dxa"/>
            </w:tcMar>
          </w:tcPr>
          <w:p w14:paraId="620E9AEF"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655AA0EF" w14:textId="7F8DE933" w:rsidR="005C1EAA"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 xml:space="preserve">Ibis Earl’s Court </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60DCD00E"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5C1EAA" w:rsidRPr="00984EE1" w14:paraId="5E8476F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40" w:type="dxa"/>
              <w:right w:w="28" w:type="dxa"/>
            </w:tcMar>
          </w:tcPr>
          <w:p w14:paraId="2D8BD3AC" w14:textId="77777777" w:rsidR="005C1EAA" w:rsidRPr="00984EE1" w:rsidRDefault="005C1EAA"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68443FD4" w14:textId="60475BD6" w:rsidR="005C1EAA" w:rsidRPr="00984EE1" w:rsidRDefault="005C1EAA"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Royal National</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40" w:type="dxa"/>
              <w:right w:w="0" w:type="dxa"/>
            </w:tcMar>
          </w:tcPr>
          <w:p w14:paraId="1D5199C2" w14:textId="51E21F6A" w:rsidR="005C1EAA" w:rsidRPr="00984EE1" w:rsidRDefault="005C1EAA"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TS</w:t>
            </w:r>
          </w:p>
        </w:tc>
      </w:tr>
      <w:tr w:rsidR="00984EE1" w:rsidRPr="00984EE1" w14:paraId="74E73DA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28" w:type="dxa"/>
            </w:tcMar>
          </w:tcPr>
          <w:p w14:paraId="6F72F67A"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 xml:space="preserve">Paris </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28668F85"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Ibis Paris Porte D´Italie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019CBC0F"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7B83D8F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28" w:type="dxa"/>
            </w:tcMar>
          </w:tcPr>
          <w:p w14:paraId="6634FDF8"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Barcelona</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19FFF16E"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Catalonia Park Güell</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0ADDD6BD"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r w:rsidR="00984EE1" w:rsidRPr="00984EE1" w14:paraId="0B5B64DB"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74" w:type="dxa"/>
              <w:right w:w="28" w:type="dxa"/>
            </w:tcMar>
          </w:tcPr>
          <w:p w14:paraId="0C276070"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5DAB60F5"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Catalonia Park Putxet</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12B380A8"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w:t>
            </w:r>
          </w:p>
        </w:tc>
      </w:tr>
      <w:tr w:rsidR="00984EE1" w:rsidRPr="00984EE1" w14:paraId="2B73323C"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74" w:type="dxa"/>
              <w:right w:w="28" w:type="dxa"/>
            </w:tcMar>
          </w:tcPr>
          <w:p w14:paraId="4C38E566"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3DC54A9A"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spacing w:val="-3"/>
                <w:w w:val="80"/>
                <w:sz w:val="17"/>
                <w:szCs w:val="17"/>
                <w:lang w:val="es-ES_tradnl"/>
              </w:rPr>
              <w:t>Novotel Barcelona Cornella (Cornella)</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54CBD9E6"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w:t>
            </w:r>
          </w:p>
        </w:tc>
      </w:tr>
      <w:tr w:rsidR="00984EE1" w:rsidRPr="00984EE1" w14:paraId="7C311653"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74" w:type="dxa"/>
              <w:right w:w="28" w:type="dxa"/>
            </w:tcMar>
          </w:tcPr>
          <w:p w14:paraId="7D5AEDED"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24669DE7"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spacing w:val="-3"/>
                <w:w w:val="80"/>
                <w:sz w:val="17"/>
                <w:szCs w:val="17"/>
                <w:lang w:val="es-ES_tradnl"/>
              </w:rPr>
              <w:t>Fira Congress</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0FC463B0"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w:t>
            </w:r>
          </w:p>
        </w:tc>
      </w:tr>
      <w:tr w:rsidR="00984EE1" w:rsidRPr="00984EE1" w14:paraId="3DFAB9C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28" w:type="dxa"/>
            </w:tcMar>
          </w:tcPr>
          <w:p w14:paraId="0232619F"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Madrid</w:t>
            </w:r>
          </w:p>
        </w:tc>
        <w:tc>
          <w:tcPr>
            <w:tcW w:w="232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61D7C0CA"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Praga</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2D0BEFC9"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P</w:t>
            </w:r>
          </w:p>
        </w:tc>
      </w:tr>
      <w:tr w:rsidR="00984EE1" w:rsidRPr="00984EE1" w14:paraId="6E2F816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4" w:type="dxa"/>
              <w:left w:w="0" w:type="dxa"/>
              <w:bottom w:w="74" w:type="dxa"/>
              <w:right w:w="28" w:type="dxa"/>
            </w:tcMar>
          </w:tcPr>
          <w:p w14:paraId="56B6C7C3" w14:textId="77777777" w:rsidR="00984EE1" w:rsidRPr="00984EE1" w:rsidRDefault="00984EE1" w:rsidP="00984EE1">
            <w:pPr>
              <w:autoSpaceDE w:val="0"/>
              <w:autoSpaceDN w:val="0"/>
              <w:adjustRightInd w:val="0"/>
              <w:rPr>
                <w:rFonts w:ascii="Avenir Next Demi Bold" w:hAnsi="Avenir Next Demi Bold"/>
                <w:lang w:val="es-ES_tradnl"/>
              </w:rPr>
            </w:pPr>
          </w:p>
        </w:tc>
        <w:tc>
          <w:tcPr>
            <w:tcW w:w="232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3D1A58F5" w14:textId="77777777" w:rsidR="00984EE1" w:rsidRPr="00984EE1" w:rsidRDefault="00984EE1" w:rsidP="00984EE1">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984EE1">
              <w:rPr>
                <w:rFonts w:ascii="Avenir Next" w:hAnsi="Avenir Next" w:cs="Avenir Next"/>
                <w:color w:val="000000"/>
                <w:w w:val="80"/>
                <w:sz w:val="17"/>
                <w:szCs w:val="17"/>
                <w:lang w:val="en-US"/>
              </w:rPr>
              <w:t>Madrid Chamartin Affiliated by Meliá</w:t>
            </w:r>
          </w:p>
        </w:tc>
        <w:tc>
          <w:tcPr>
            <w:tcW w:w="284" w:type="dxa"/>
            <w:tcBorders>
              <w:top w:val="single" w:sz="6" w:space="0" w:color="000000"/>
              <w:left w:val="single" w:sz="6" w:space="0" w:color="000000"/>
              <w:bottom w:val="single" w:sz="6" w:space="0" w:color="000000"/>
              <w:right w:val="single" w:sz="6" w:space="0" w:color="000000"/>
            </w:tcBorders>
            <w:tcMar>
              <w:top w:w="14" w:type="dxa"/>
              <w:left w:w="0" w:type="dxa"/>
              <w:bottom w:w="74" w:type="dxa"/>
              <w:right w:w="0" w:type="dxa"/>
            </w:tcMar>
          </w:tcPr>
          <w:p w14:paraId="36D39608" w14:textId="77777777" w:rsidR="00984EE1" w:rsidRPr="00984EE1" w:rsidRDefault="00984EE1" w:rsidP="00984EE1">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984EE1">
              <w:rPr>
                <w:rFonts w:ascii="Avenir Next" w:hAnsi="Avenir Next" w:cs="Avenir Next"/>
                <w:color w:val="000000"/>
                <w:w w:val="80"/>
                <w:sz w:val="17"/>
                <w:szCs w:val="17"/>
                <w:lang w:val="es-ES_tradnl"/>
              </w:rPr>
              <w:t>T</w:t>
            </w:r>
          </w:p>
        </w:tc>
      </w:tr>
    </w:tbl>
    <w:p w14:paraId="2F83433A"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984EE1" w:rsidRPr="00984EE1" w14:paraId="27E65398"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59B6CB94" w14:textId="77777777" w:rsidR="00984EE1" w:rsidRPr="00984EE1" w:rsidRDefault="00984EE1" w:rsidP="00984EE1">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984EE1">
              <w:rPr>
                <w:rFonts w:ascii="KG Empire of Dirt" w:hAnsi="KG Empire of Dirt" w:cs="KG Empire of Dirt"/>
                <w:color w:val="F20700"/>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54ACDFDB" w14:textId="77777777" w:rsidR="00984EE1" w:rsidRPr="00984EE1" w:rsidRDefault="00984EE1" w:rsidP="00984E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Madrid-Madrid</w:t>
            </w:r>
          </w:p>
          <w:p w14:paraId="0714AE67" w14:textId="77777777" w:rsidR="00984EE1" w:rsidRPr="00984EE1" w:rsidRDefault="00984EE1" w:rsidP="00984E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15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F7350BA" w14:textId="77777777" w:rsidR="00984EE1" w:rsidRPr="00984EE1" w:rsidRDefault="00984EE1" w:rsidP="00984E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Madrid-Barcelona</w:t>
            </w:r>
          </w:p>
          <w:p w14:paraId="45ECC8F6" w14:textId="77777777" w:rsidR="00984EE1" w:rsidRPr="00984EE1" w:rsidRDefault="00984EE1" w:rsidP="00984EE1">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984EE1">
              <w:rPr>
                <w:rFonts w:ascii="Avenir Next Demi Bold" w:hAnsi="Avenir Next Demi Bold" w:cs="Avenir Next Demi Bold"/>
                <w:b/>
                <w:bCs/>
                <w:color w:val="000000"/>
                <w:w w:val="80"/>
                <w:sz w:val="17"/>
                <w:szCs w:val="17"/>
                <w:lang w:val="es-ES_tradnl"/>
              </w:rPr>
              <w:t>14 días</w:t>
            </w:r>
          </w:p>
        </w:tc>
      </w:tr>
      <w:tr w:rsidR="00984EE1" w:rsidRPr="00984EE1" w14:paraId="6BA60C7A"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4A21B9F9" w14:textId="77777777" w:rsidR="00984EE1" w:rsidRPr="00984EE1" w:rsidRDefault="00984EE1" w:rsidP="00984EE1">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0AE85170" w14:textId="77777777" w:rsidR="00984EE1" w:rsidRPr="00984EE1" w:rsidRDefault="00984EE1" w:rsidP="00984EE1">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D88F036" w14:textId="77777777" w:rsidR="00984EE1" w:rsidRPr="00984EE1" w:rsidRDefault="00984EE1" w:rsidP="00984EE1">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973F5C6" w14:textId="77777777" w:rsidR="00984EE1" w:rsidRPr="00984EE1" w:rsidRDefault="00984EE1" w:rsidP="00984EE1">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0A88292" w14:textId="77777777" w:rsidR="00984EE1" w:rsidRPr="00984EE1" w:rsidRDefault="00984EE1" w:rsidP="00984EE1">
            <w:pPr>
              <w:autoSpaceDE w:val="0"/>
              <w:autoSpaceDN w:val="0"/>
              <w:adjustRightInd w:val="0"/>
              <w:rPr>
                <w:rFonts w:ascii="KG Empire of Dirt" w:hAnsi="KG Empire of Dirt"/>
                <w:lang w:val="es-ES_tradnl"/>
              </w:rPr>
            </w:pPr>
          </w:p>
        </w:tc>
      </w:tr>
      <w:tr w:rsidR="00984EE1" w:rsidRPr="00984EE1" w14:paraId="040D0A3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C39A4AC" w14:textId="77777777" w:rsidR="00984EE1" w:rsidRPr="00984EE1" w:rsidRDefault="00984EE1" w:rsidP="00984EE1">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984EE1">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A6F3A2B" w14:textId="00DC6AAC"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84EE1">
              <w:rPr>
                <w:rFonts w:ascii="Avenir Next Demi Bold" w:hAnsi="Avenir Next Demi Bold" w:cs="Avenir Next Demi Bold"/>
                <w:b/>
                <w:bCs/>
                <w:color w:val="000000"/>
                <w:w w:val="90"/>
                <w:sz w:val="18"/>
                <w:szCs w:val="18"/>
                <w:lang w:val="es-ES_tradnl"/>
              </w:rPr>
              <w:t>2.</w:t>
            </w:r>
            <w:r w:rsidR="006D2EFA">
              <w:rPr>
                <w:rFonts w:ascii="Avenir Next Demi Bold" w:hAnsi="Avenir Next Demi Bold" w:cs="Avenir Next Demi Bold"/>
                <w:b/>
                <w:bCs/>
                <w:color w:val="000000"/>
                <w:w w:val="90"/>
                <w:sz w:val="18"/>
                <w:szCs w:val="18"/>
                <w:lang w:val="es-ES_tradnl"/>
              </w:rPr>
              <w:t>3</w:t>
            </w:r>
            <w:r w:rsidRPr="00984EE1">
              <w:rPr>
                <w:rFonts w:ascii="Avenir Next Demi Bold" w:hAnsi="Avenir Next Demi Bold" w:cs="Avenir Next Demi Bold"/>
                <w:b/>
                <w:bCs/>
                <w:color w:val="000000"/>
                <w:w w:val="90"/>
                <w:sz w:val="18"/>
                <w:szCs w:val="18"/>
                <w:lang w:val="es-ES_tradnl"/>
              </w:rPr>
              <w:t>60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8175BBE"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84EE1">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3272C84" w14:textId="503BFE1F"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984EE1">
              <w:rPr>
                <w:rFonts w:ascii="Avenir Next Demi Bold" w:hAnsi="Avenir Next Demi Bold" w:cs="Avenir Next Demi Bold"/>
                <w:b/>
                <w:bCs/>
                <w:color w:val="000000"/>
                <w:w w:val="90"/>
                <w:sz w:val="18"/>
                <w:szCs w:val="18"/>
                <w:lang w:val="es-ES_tradnl"/>
              </w:rPr>
              <w:t>2.</w:t>
            </w:r>
            <w:r w:rsidR="006D2EFA">
              <w:rPr>
                <w:rFonts w:ascii="Avenir Next Demi Bold" w:hAnsi="Avenir Next Demi Bold" w:cs="Avenir Next Demi Bold"/>
                <w:b/>
                <w:bCs/>
                <w:color w:val="000000"/>
                <w:w w:val="90"/>
                <w:sz w:val="18"/>
                <w:szCs w:val="18"/>
                <w:lang w:val="es-ES_tradnl"/>
              </w:rPr>
              <w:t>2</w:t>
            </w:r>
            <w:r w:rsidRPr="00984EE1">
              <w:rPr>
                <w:rFonts w:ascii="Avenir Next Demi Bold" w:hAnsi="Avenir Next Demi Bold" w:cs="Avenir Next Demi Bold"/>
                <w:b/>
                <w:bCs/>
                <w:color w:val="00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0E3890A"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984EE1">
              <w:rPr>
                <w:rFonts w:ascii="Avenir Next Demi Bold" w:hAnsi="Avenir Next Demi Bold" w:cs="Avenir Next Demi Bold"/>
                <w:b/>
                <w:bCs/>
                <w:color w:val="000000"/>
                <w:w w:val="90"/>
                <w:sz w:val="16"/>
                <w:szCs w:val="16"/>
                <w:lang w:val="es-ES_tradnl"/>
              </w:rPr>
              <w:t xml:space="preserve"> $</w:t>
            </w:r>
          </w:p>
        </w:tc>
      </w:tr>
      <w:tr w:rsidR="00984EE1" w:rsidRPr="00984EE1" w14:paraId="3505F07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34ED38E" w14:textId="77777777" w:rsidR="00984EE1" w:rsidRPr="00984EE1" w:rsidRDefault="00984EE1" w:rsidP="00984EE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984EE1">
              <w:rPr>
                <w:rFonts w:ascii="Avenir Next Demi Bold" w:hAnsi="Avenir Next Demi Bold" w:cs="Avenir Next Demi Bold"/>
                <w:b/>
                <w:bCs/>
                <w:color w:val="E50000"/>
                <w:w w:val="90"/>
                <w:sz w:val="17"/>
                <w:szCs w:val="17"/>
                <w:lang w:val="es-ES_tradnl"/>
              </w:rPr>
              <w:t>En hab. doble Junio 27 a Agosto 15</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21698B3" w14:textId="28650138"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84EE1">
              <w:rPr>
                <w:rFonts w:ascii="Avenir Next Demi Bold" w:hAnsi="Avenir Next Demi Bold" w:cs="Avenir Next Demi Bold"/>
                <w:b/>
                <w:bCs/>
                <w:color w:val="E50000"/>
                <w:w w:val="90"/>
                <w:sz w:val="18"/>
                <w:szCs w:val="18"/>
                <w:lang w:val="es-ES_tradnl"/>
              </w:rPr>
              <w:t>2.</w:t>
            </w:r>
            <w:r w:rsidR="006D2EFA">
              <w:rPr>
                <w:rFonts w:ascii="Avenir Next Demi Bold" w:hAnsi="Avenir Next Demi Bold" w:cs="Avenir Next Demi Bold"/>
                <w:b/>
                <w:bCs/>
                <w:color w:val="E50000"/>
                <w:w w:val="90"/>
                <w:sz w:val="18"/>
                <w:szCs w:val="18"/>
                <w:lang w:val="es-ES_tradnl"/>
              </w:rPr>
              <w:t>2</w:t>
            </w:r>
            <w:r w:rsidRPr="00984EE1">
              <w:rPr>
                <w:rFonts w:ascii="Avenir Next Demi Bold" w:hAnsi="Avenir Next Demi Bold" w:cs="Avenir Next Demi Bold"/>
                <w:b/>
                <w:bCs/>
                <w:color w:val="E50000"/>
                <w:w w:val="90"/>
                <w:sz w:val="18"/>
                <w:szCs w:val="18"/>
                <w:lang w:val="es-ES_tradnl"/>
              </w:rPr>
              <w:t>50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7ECC1A7"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84EE1">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10CDFE1B" w14:textId="4B9338B9"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sidRPr="00984EE1">
              <w:rPr>
                <w:rFonts w:ascii="Avenir Next Demi Bold" w:hAnsi="Avenir Next Demi Bold" w:cs="Avenir Next Demi Bold"/>
                <w:b/>
                <w:bCs/>
                <w:color w:val="E50000"/>
                <w:w w:val="90"/>
                <w:sz w:val="18"/>
                <w:szCs w:val="18"/>
                <w:lang w:val="es-ES_tradnl"/>
              </w:rPr>
              <w:t>2.</w:t>
            </w:r>
            <w:r w:rsidR="006D2EFA">
              <w:rPr>
                <w:rFonts w:ascii="Avenir Next Demi Bold" w:hAnsi="Avenir Next Demi Bold" w:cs="Avenir Next Demi Bold"/>
                <w:b/>
                <w:bCs/>
                <w:color w:val="E50000"/>
                <w:w w:val="90"/>
                <w:sz w:val="18"/>
                <w:szCs w:val="18"/>
                <w:lang w:val="es-ES_tradnl"/>
              </w:rPr>
              <w:t>1</w:t>
            </w:r>
            <w:r w:rsidRPr="00984EE1">
              <w:rPr>
                <w:rFonts w:ascii="Avenir Next Demi Bold" w:hAnsi="Avenir Next Demi Bold" w:cs="Avenir Next Demi Bold"/>
                <w:b/>
                <w:bCs/>
                <w:color w:val="E50000"/>
                <w:w w:val="90"/>
                <w:sz w:val="18"/>
                <w:szCs w:val="18"/>
                <w:lang w:val="es-ES_tradnl"/>
              </w:rPr>
              <w:t>20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99A06DC"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984EE1">
              <w:rPr>
                <w:rFonts w:ascii="Avenir Next Demi Bold" w:hAnsi="Avenir Next Demi Bold" w:cs="Avenir Next Demi Bold"/>
                <w:b/>
                <w:bCs/>
                <w:color w:val="E50000"/>
                <w:w w:val="90"/>
                <w:sz w:val="16"/>
                <w:szCs w:val="16"/>
                <w:lang w:val="es-ES_tradnl"/>
              </w:rPr>
              <w:t xml:space="preserve"> $</w:t>
            </w:r>
          </w:p>
        </w:tc>
      </w:tr>
      <w:tr w:rsidR="00984EE1" w:rsidRPr="00984EE1" w14:paraId="68FD52C7"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FE747E5" w14:textId="77777777" w:rsidR="00984EE1" w:rsidRPr="00984EE1" w:rsidRDefault="00984EE1" w:rsidP="00984EE1">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984EE1">
              <w:rPr>
                <w:rFonts w:ascii="Avenir Next Demi Bold" w:hAnsi="Avenir Next Demi Bold" w:cs="Avenir Next Demi Bold"/>
                <w:b/>
                <w:bCs/>
                <w:color w:val="00FFFF"/>
                <w:spacing w:val="-2"/>
                <w:w w:val="90"/>
                <w:sz w:val="17"/>
                <w:szCs w:val="17"/>
                <w:lang w:val="es-ES_tradnl"/>
              </w:rPr>
              <w:t>En hab. doble Octubre 31 a Marzo 12</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6BDF249" w14:textId="1E345C6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sidRPr="00984EE1">
              <w:rPr>
                <w:rFonts w:ascii="Avenir Next Demi Bold" w:hAnsi="Avenir Next Demi Bold" w:cs="Avenir Next Demi Bold"/>
                <w:b/>
                <w:bCs/>
                <w:color w:val="00FFFF"/>
                <w:w w:val="90"/>
                <w:sz w:val="18"/>
                <w:szCs w:val="18"/>
                <w:lang w:val="es-ES_tradnl"/>
              </w:rPr>
              <w:t>2.</w:t>
            </w:r>
            <w:r w:rsidR="006D2EFA">
              <w:rPr>
                <w:rFonts w:ascii="Avenir Next Demi Bold" w:hAnsi="Avenir Next Demi Bold" w:cs="Avenir Next Demi Bold"/>
                <w:b/>
                <w:bCs/>
                <w:color w:val="00FFFF"/>
                <w:w w:val="90"/>
                <w:sz w:val="18"/>
                <w:szCs w:val="18"/>
                <w:lang w:val="es-ES_tradnl"/>
              </w:rPr>
              <w:t>1</w:t>
            </w:r>
            <w:r w:rsidRPr="00984EE1">
              <w:rPr>
                <w:rFonts w:ascii="Avenir Next Demi Bold" w:hAnsi="Avenir Next Demi Bold" w:cs="Avenir Next Demi Bold"/>
                <w:b/>
                <w:bCs/>
                <w:color w:val="00FFFF"/>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004A90B"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84EE1">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2DD5F2A0" w14:textId="19CCFD8B" w:rsidR="00984EE1" w:rsidRPr="00984EE1" w:rsidRDefault="006D2EFA"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2</w:t>
            </w:r>
            <w:r w:rsidR="00984EE1" w:rsidRPr="00984EE1">
              <w:rPr>
                <w:rFonts w:ascii="Avenir Next Demi Bold" w:hAnsi="Avenir Next Demi Bold" w:cs="Avenir Next Demi Bold"/>
                <w:b/>
                <w:bCs/>
                <w:color w:val="00FFFF"/>
                <w:w w:val="90"/>
                <w:sz w:val="18"/>
                <w:szCs w:val="18"/>
                <w:lang w:val="es-ES_tradnl"/>
              </w:rPr>
              <w:t>.</w:t>
            </w:r>
            <w:r>
              <w:rPr>
                <w:rFonts w:ascii="Avenir Next Demi Bold" w:hAnsi="Avenir Next Demi Bold" w:cs="Avenir Next Demi Bold"/>
                <w:b/>
                <w:bCs/>
                <w:color w:val="00FFFF"/>
                <w:w w:val="90"/>
                <w:sz w:val="18"/>
                <w:szCs w:val="18"/>
                <w:lang w:val="es-ES_tradnl"/>
              </w:rPr>
              <w:t>0</w:t>
            </w:r>
            <w:r w:rsidR="00984EE1" w:rsidRPr="00984EE1">
              <w:rPr>
                <w:rFonts w:ascii="Avenir Next Demi Bold" w:hAnsi="Avenir Next Demi Bold" w:cs="Avenir Next Demi Bold"/>
                <w:b/>
                <w:bCs/>
                <w:color w:val="00FFFF"/>
                <w:w w:val="90"/>
                <w:sz w:val="18"/>
                <w:szCs w:val="18"/>
                <w:lang w:val="es-ES_tradnl"/>
              </w:rPr>
              <w:t>00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03C99F9F"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984EE1">
              <w:rPr>
                <w:rFonts w:ascii="Avenir Next Demi Bold" w:hAnsi="Avenir Next Demi Bold" w:cs="Avenir Next Demi Bold"/>
                <w:b/>
                <w:bCs/>
                <w:color w:val="00FFFF"/>
                <w:w w:val="90"/>
                <w:sz w:val="16"/>
                <w:szCs w:val="16"/>
                <w:lang w:val="es-ES_tradnl"/>
              </w:rPr>
              <w:t xml:space="preserve"> $</w:t>
            </w:r>
          </w:p>
        </w:tc>
      </w:tr>
      <w:tr w:rsidR="00984EE1" w:rsidRPr="00984EE1" w14:paraId="125C3D98"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95D8916" w14:textId="77777777" w:rsidR="00984EE1" w:rsidRPr="00984EE1" w:rsidRDefault="00984EE1" w:rsidP="00984E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461074D"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1.040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9620DE8"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1BC5DB7"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980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264068E"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6"/>
                <w:szCs w:val="16"/>
                <w:lang w:val="es-ES_tradnl"/>
              </w:rPr>
              <w:t xml:space="preserve"> $</w:t>
            </w:r>
          </w:p>
        </w:tc>
      </w:tr>
      <w:tr w:rsidR="00984EE1" w:rsidRPr="00984EE1" w14:paraId="2D020569"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7B3B90C" w14:textId="77777777" w:rsidR="00984EE1" w:rsidRPr="00984EE1" w:rsidRDefault="00984EE1" w:rsidP="00984E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Supl. media pensión excepto Madrid, Londres y París (4 cenas/almuerzos)</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4CEF07A"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130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51EC608B"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440A7BC"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130</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6F6FBF12"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6"/>
                <w:szCs w:val="16"/>
                <w:lang w:val="es-ES_tradnl"/>
              </w:rPr>
              <w:t xml:space="preserve"> $</w:t>
            </w:r>
          </w:p>
        </w:tc>
      </w:tr>
      <w:tr w:rsidR="00984EE1" w:rsidRPr="00984EE1" w14:paraId="6F22291C"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19647F7" w14:textId="77777777" w:rsidR="00984EE1" w:rsidRPr="00984EE1" w:rsidRDefault="00984EE1" w:rsidP="00984EE1">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984EE1">
              <w:rPr>
                <w:rFonts w:ascii="Avenir Next" w:hAnsi="Avenir Next" w:cs="Avenir Next"/>
                <w:color w:val="000000"/>
                <w:w w:val="90"/>
                <w:sz w:val="17"/>
                <w:szCs w:val="17"/>
                <w:lang w:val="es-ES_tradnl"/>
              </w:rPr>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3D5398C3"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4B183600" w14:textId="77777777" w:rsidR="00984EE1" w:rsidRPr="00984EE1" w:rsidRDefault="00984EE1" w:rsidP="00984EE1">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ADC6A93" w14:textId="77777777" w:rsidR="00984EE1" w:rsidRPr="00984EE1" w:rsidRDefault="00984EE1" w:rsidP="00984EE1">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984EE1">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bottom"/>
          </w:tcPr>
          <w:p w14:paraId="74F17BAA" w14:textId="77777777" w:rsidR="00984EE1" w:rsidRPr="00984EE1" w:rsidRDefault="00984EE1" w:rsidP="00984EE1">
            <w:pPr>
              <w:autoSpaceDE w:val="0"/>
              <w:autoSpaceDN w:val="0"/>
              <w:adjustRightInd w:val="0"/>
              <w:rPr>
                <w:rFonts w:ascii="KG Empire of Dirt" w:hAnsi="KG Empire of Dirt"/>
                <w:lang w:val="es-ES_tradnl"/>
              </w:rPr>
            </w:pPr>
          </w:p>
        </w:tc>
      </w:tr>
      <w:tr w:rsidR="00984EE1" w:rsidRPr="00984EE1" w14:paraId="5C7262B9"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C8FF6DC" w14:textId="77777777" w:rsidR="00984EE1" w:rsidRPr="00984EE1" w:rsidRDefault="00984EE1" w:rsidP="00984EE1">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09FE07C1" w14:textId="77777777" w:rsidR="00984EE1" w:rsidRPr="00984EE1" w:rsidRDefault="00984EE1" w:rsidP="00984EE1">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17C2292" w14:textId="77777777" w:rsidR="00984EE1" w:rsidRPr="00984EE1" w:rsidRDefault="00984EE1" w:rsidP="00984EE1">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4247225E" w14:textId="77777777" w:rsidR="00984EE1" w:rsidRPr="00984EE1" w:rsidRDefault="00984EE1" w:rsidP="00984EE1">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3DFE3635" w14:textId="77777777" w:rsidR="00984EE1" w:rsidRPr="00984EE1" w:rsidRDefault="00984EE1" w:rsidP="00984EE1">
            <w:pPr>
              <w:autoSpaceDE w:val="0"/>
              <w:autoSpaceDN w:val="0"/>
              <w:adjustRightInd w:val="0"/>
              <w:rPr>
                <w:rFonts w:ascii="KG Empire of Dirt" w:hAnsi="KG Empire of Dirt"/>
                <w:lang w:val="es-ES_tradnl"/>
              </w:rPr>
            </w:pPr>
          </w:p>
        </w:tc>
      </w:tr>
      <w:tr w:rsidR="00984EE1" w:rsidRPr="00984EE1" w14:paraId="2CF567D6"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2B423A63" w14:textId="77777777" w:rsidR="00984EE1" w:rsidRPr="00984EE1" w:rsidRDefault="00984EE1" w:rsidP="00984E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984EE1">
              <w:rPr>
                <w:rFonts w:ascii="Avenir Next Demi Bold" w:hAnsi="Avenir Next Demi Bold" w:cs="Avenir Next Demi Bold"/>
                <w:b/>
                <w:bCs/>
                <w:color w:val="000000"/>
                <w:w w:val="75"/>
                <w:sz w:val="16"/>
                <w:szCs w:val="16"/>
                <w:lang w:val="es-ES_tradnl"/>
              </w:rPr>
              <w:t>Notas:</w:t>
            </w:r>
            <w:r w:rsidRPr="00984EE1">
              <w:rPr>
                <w:rFonts w:ascii="Avenir Next" w:hAnsi="Avenir Next" w:cs="Avenir Next"/>
                <w:color w:val="000000"/>
                <w:w w:val="75"/>
                <w:sz w:val="16"/>
                <w:szCs w:val="16"/>
                <w:lang w:val="es-ES_tradnl"/>
              </w:rPr>
              <w:t xml:space="preserve"> Durante la celebración de Ferias, Congresos y Vinitech, el alojamiento podría ser desviado a poblaciones cercanas a Burdeos y Barcelona.</w:t>
            </w:r>
          </w:p>
          <w:p w14:paraId="26C6A003" w14:textId="77777777" w:rsidR="00984EE1" w:rsidRPr="00984EE1" w:rsidRDefault="00984EE1" w:rsidP="00984EE1">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984EE1">
              <w:rPr>
                <w:rFonts w:ascii="Avenir Next Demi Bold" w:hAnsi="Avenir Next Demi Bold" w:cs="Avenir Next Demi Bold"/>
                <w:b/>
                <w:bCs/>
                <w:color w:val="000000"/>
                <w:spacing w:val="-5"/>
                <w:w w:val="75"/>
                <w:sz w:val="16"/>
                <w:szCs w:val="16"/>
                <w:lang w:val="es-ES_tradnl"/>
              </w:rPr>
              <w:t>Precios a partir de Marzo 19 según nuestra Programación 2024/25.</w:t>
            </w:r>
          </w:p>
        </w:tc>
      </w:tr>
    </w:tbl>
    <w:p w14:paraId="5D9D40ED" w14:textId="77777777" w:rsidR="005E4045" w:rsidRPr="00984EE1" w:rsidRDefault="005E4045" w:rsidP="00CB7923">
      <w:pPr>
        <w:pStyle w:val="cabecerahotelespreciosHoteles-Incluye"/>
        <w:tabs>
          <w:tab w:val="clear" w:pos="1389"/>
          <w:tab w:val="left" w:pos="6140"/>
        </w:tabs>
        <w:rPr>
          <w:color w:val="F20700"/>
          <w:spacing w:val="-6"/>
          <w:position w:val="-2"/>
          <w:lang w:val="es-ES"/>
        </w:rPr>
      </w:pPr>
    </w:p>
    <w:p w14:paraId="74D0A92C" w14:textId="77777777" w:rsidR="005E4045" w:rsidRDefault="005E4045" w:rsidP="00CB7923">
      <w:pPr>
        <w:pStyle w:val="cabecerahotelespreciosHoteles-Incluye"/>
        <w:tabs>
          <w:tab w:val="clear" w:pos="1389"/>
          <w:tab w:val="left" w:pos="6140"/>
        </w:tabs>
        <w:rPr>
          <w:color w:val="F20700"/>
          <w:spacing w:val="-6"/>
          <w:position w:val="-2"/>
        </w:rPr>
      </w:pPr>
    </w:p>
    <w:p w14:paraId="03F6FE77" w14:textId="77777777" w:rsidR="005E4045" w:rsidRDefault="005E4045" w:rsidP="00CB7923">
      <w:pPr>
        <w:pStyle w:val="cabecerahotelespreciosHoteles-Incluye"/>
        <w:tabs>
          <w:tab w:val="clear" w:pos="1389"/>
          <w:tab w:val="left" w:pos="6140"/>
        </w:tabs>
        <w:rPr>
          <w:color w:val="F20700"/>
          <w:spacing w:val="-6"/>
          <w:position w:val="-2"/>
        </w:rPr>
      </w:pPr>
    </w:p>
    <w:p w14:paraId="358CC9E9" w14:textId="77777777" w:rsidR="005E4045" w:rsidRDefault="005E4045" w:rsidP="00CB7923">
      <w:pPr>
        <w:pStyle w:val="cabecerahotelespreciosHoteles-Incluye"/>
        <w:tabs>
          <w:tab w:val="clear" w:pos="1389"/>
          <w:tab w:val="left" w:pos="6140"/>
        </w:tabs>
        <w:rPr>
          <w:color w:val="F20700"/>
          <w:spacing w:val="-6"/>
          <w:position w:val="-2"/>
        </w:rPr>
      </w:pPr>
    </w:p>
    <w:p w14:paraId="752ACFB3" w14:textId="77777777" w:rsidR="005E4045" w:rsidRDefault="005E4045" w:rsidP="00CB7923">
      <w:pPr>
        <w:pStyle w:val="cabecerahotelespreciosHoteles-Incluye"/>
        <w:tabs>
          <w:tab w:val="clear" w:pos="1389"/>
          <w:tab w:val="left" w:pos="6140"/>
        </w:tabs>
        <w:rPr>
          <w:color w:val="F20700"/>
          <w:spacing w:val="-6"/>
          <w:position w:val="-2"/>
        </w:rPr>
      </w:pPr>
    </w:p>
    <w:p w14:paraId="066F00FD"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B85A03B"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1CD8C" w14:textId="77777777" w:rsidR="0039561F" w:rsidRDefault="0039561F" w:rsidP="00473689">
      <w:r>
        <w:separator/>
      </w:r>
    </w:p>
  </w:endnote>
  <w:endnote w:type="continuationSeparator" w:id="0">
    <w:p w14:paraId="638463D6" w14:textId="77777777" w:rsidR="0039561F" w:rsidRDefault="0039561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38A6A" w14:textId="77777777" w:rsidR="0039561F" w:rsidRDefault="0039561F" w:rsidP="00473689">
      <w:r>
        <w:separator/>
      </w:r>
    </w:p>
  </w:footnote>
  <w:footnote w:type="continuationSeparator" w:id="0">
    <w:p w14:paraId="1FC856CD" w14:textId="77777777" w:rsidR="0039561F" w:rsidRDefault="0039561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A41BE"/>
    <w:rsid w:val="00204183"/>
    <w:rsid w:val="00225ABD"/>
    <w:rsid w:val="00255D40"/>
    <w:rsid w:val="00270F5B"/>
    <w:rsid w:val="002D7B3C"/>
    <w:rsid w:val="0039561F"/>
    <w:rsid w:val="004707D7"/>
    <w:rsid w:val="00473689"/>
    <w:rsid w:val="004D0B2F"/>
    <w:rsid w:val="005041B2"/>
    <w:rsid w:val="005B20B4"/>
    <w:rsid w:val="005C1EAA"/>
    <w:rsid w:val="005E4045"/>
    <w:rsid w:val="006608D5"/>
    <w:rsid w:val="006B663F"/>
    <w:rsid w:val="006D2EFA"/>
    <w:rsid w:val="00721AE9"/>
    <w:rsid w:val="00735A2C"/>
    <w:rsid w:val="0076603C"/>
    <w:rsid w:val="007676EC"/>
    <w:rsid w:val="007A66E5"/>
    <w:rsid w:val="007D6808"/>
    <w:rsid w:val="00813464"/>
    <w:rsid w:val="008B3451"/>
    <w:rsid w:val="008C2DC0"/>
    <w:rsid w:val="009266EB"/>
    <w:rsid w:val="00984EE1"/>
    <w:rsid w:val="00AF48FA"/>
    <w:rsid w:val="00BB0C6B"/>
    <w:rsid w:val="00BB7B81"/>
    <w:rsid w:val="00C8613F"/>
    <w:rsid w:val="00CB7923"/>
    <w:rsid w:val="00CD5730"/>
    <w:rsid w:val="00CE2C26"/>
    <w:rsid w:val="00D000AA"/>
    <w:rsid w:val="00D61564"/>
    <w:rsid w:val="00DA5750"/>
    <w:rsid w:val="00E108CA"/>
    <w:rsid w:val="00EE5CAB"/>
    <w:rsid w:val="00F94F19"/>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DFF08"/>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1112</Words>
  <Characters>6117</Characters>
  <Application>Microsoft Office Word</Application>
  <DocSecurity>0</DocSecurity>
  <Lines>50</Lines>
  <Paragraphs>14</Paragraphs>
  <ScaleCrop>false</ScaleCrop>
  <Company/>
  <LinksUpToDate>false</LinksUpToDate>
  <CharactersWithSpaces>7215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2023-02-02T03:14:00Z</dcterms:modified>
</cp:coreProperties>
</file>